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09" w:rsidRPr="00F71ADD" w:rsidRDefault="00BF6509" w:rsidP="00BF426F">
      <w:pPr>
        <w:spacing w:line="360" w:lineRule="auto"/>
        <w:jc w:val="center"/>
        <w:rPr>
          <w:b/>
          <w:sz w:val="28"/>
          <w:szCs w:val="28"/>
        </w:rPr>
      </w:pPr>
      <w:r w:rsidRPr="00F71ADD">
        <w:rPr>
          <w:b/>
          <w:sz w:val="28"/>
          <w:szCs w:val="28"/>
        </w:rPr>
        <w:t>KOMUNIKAT Nr 1</w:t>
      </w:r>
    </w:p>
    <w:p w:rsidR="00BF6509" w:rsidRPr="00BF6509" w:rsidRDefault="00BF6509" w:rsidP="00F71ADD">
      <w:pPr>
        <w:spacing w:line="360" w:lineRule="auto"/>
        <w:jc w:val="center"/>
      </w:pPr>
      <w:r w:rsidRPr="00BF6509">
        <w:t xml:space="preserve">Wydziałowej Komisji Wyborczej </w:t>
      </w:r>
      <w:r>
        <w:t xml:space="preserve">(WKW) </w:t>
      </w:r>
      <w:r w:rsidR="00572A85">
        <w:t>z dnia 25 stycznia 2016</w:t>
      </w:r>
      <w:r w:rsidR="003B7114">
        <w:t xml:space="preserve"> </w:t>
      </w:r>
      <w:r w:rsidR="00572A85">
        <w:t>r.</w:t>
      </w:r>
    </w:p>
    <w:p w:rsidR="00BF6509" w:rsidRPr="00BF6509" w:rsidRDefault="00BF6509" w:rsidP="00BF426F">
      <w:pPr>
        <w:spacing w:line="360" w:lineRule="auto"/>
        <w:jc w:val="center"/>
        <w:rPr>
          <w:b/>
        </w:rPr>
      </w:pPr>
    </w:p>
    <w:p w:rsidR="00BF6509" w:rsidRPr="00BF6509" w:rsidRDefault="00BF6509" w:rsidP="00BF426F">
      <w:pPr>
        <w:spacing w:line="360" w:lineRule="auto"/>
        <w:jc w:val="center"/>
        <w:rPr>
          <w:b/>
        </w:rPr>
      </w:pPr>
    </w:p>
    <w:p w:rsidR="00BF426F" w:rsidRDefault="00BF6509" w:rsidP="00BF426F">
      <w:pPr>
        <w:spacing w:line="360" w:lineRule="auto"/>
        <w:ind w:firstLine="705"/>
        <w:jc w:val="both"/>
      </w:pPr>
      <w:r w:rsidRPr="00BF6509">
        <w:t>Wypełniając postanowienia §</w:t>
      </w:r>
      <w:r>
        <w:t xml:space="preserve"> </w:t>
      </w:r>
      <w:r w:rsidRPr="00BF6509">
        <w:t xml:space="preserve">5 pkt. 1 i pkt. 3a </w:t>
      </w:r>
      <w:r>
        <w:t>Ordynacji Wyborczej stanowiącej załącznik nr 1 do Statusu Zachodniopomorskiego Uniwersytetu Technologicznego w Szczecinie WKW</w:t>
      </w:r>
      <w:r w:rsidR="00237226">
        <w:t xml:space="preserve"> </w:t>
      </w:r>
      <w:r>
        <w:t>informuje, że ustaliła terminarz czynności wyborczych</w:t>
      </w:r>
      <w:r w:rsidRPr="00BF6509">
        <w:t>, który zost</w:t>
      </w:r>
      <w:r w:rsidR="00237226">
        <w:t>ał zawarty w dokumencie pt. „KALENDARZ WYBORCZY NA KADENCJĘ</w:t>
      </w:r>
      <w:r>
        <w:t xml:space="preserve"> </w:t>
      </w:r>
      <w:r w:rsidR="00237226">
        <w:t>2016-</w:t>
      </w:r>
      <w:r>
        <w:t>2020</w:t>
      </w:r>
      <w:r w:rsidR="00572A85">
        <w:t>” (</w:t>
      </w:r>
      <w:r w:rsidRPr="00BF6509">
        <w:t xml:space="preserve">załącznik </w:t>
      </w:r>
      <w:r w:rsidR="00237226">
        <w:t>nr 1 do niniejszego komunikatu</w:t>
      </w:r>
      <w:r w:rsidR="00572A85">
        <w:t>)</w:t>
      </w:r>
      <w:r w:rsidR="00237226">
        <w:t xml:space="preserve">. </w:t>
      </w:r>
    </w:p>
    <w:p w:rsidR="00BF6509" w:rsidRDefault="00237226" w:rsidP="00BF426F">
      <w:pPr>
        <w:spacing w:line="360" w:lineRule="auto"/>
        <w:ind w:firstLine="705"/>
        <w:jc w:val="both"/>
      </w:pPr>
      <w:r>
        <w:t xml:space="preserve">Komisja </w:t>
      </w:r>
      <w:r w:rsidR="00BF6509" w:rsidRPr="00BF6509">
        <w:t xml:space="preserve">prosi </w:t>
      </w:r>
      <w:r w:rsidR="00572A85">
        <w:t xml:space="preserve">jednocześnie </w:t>
      </w:r>
      <w:r w:rsidR="00BF6509" w:rsidRPr="00BF6509">
        <w:t xml:space="preserve">o </w:t>
      </w:r>
      <w:r w:rsidR="00BF6509" w:rsidRPr="00BF426F">
        <w:rPr>
          <w:b/>
          <w:u w:val="single"/>
        </w:rPr>
        <w:t>zgłaszanie kandydatów</w:t>
      </w:r>
      <w:r w:rsidR="00BF6509" w:rsidRPr="00BF6509">
        <w:t xml:space="preserve"> na </w:t>
      </w:r>
      <w:r w:rsidR="00BF6509" w:rsidRPr="00572A85">
        <w:t xml:space="preserve">elektorów </w:t>
      </w:r>
      <w:r w:rsidR="00BF6509" w:rsidRPr="00BF6509">
        <w:t>U</w:t>
      </w:r>
      <w:r w:rsidR="00BF6509">
        <w:t xml:space="preserve">czelnianego </w:t>
      </w:r>
      <w:r w:rsidR="00BF6509" w:rsidRPr="00BF6509">
        <w:t>K</w:t>
      </w:r>
      <w:r w:rsidR="00BF6509">
        <w:t xml:space="preserve">olegium </w:t>
      </w:r>
      <w:r w:rsidR="00BF6509" w:rsidRPr="00BF6509">
        <w:t>E</w:t>
      </w:r>
      <w:r w:rsidR="00BF6509">
        <w:t>lektorów</w:t>
      </w:r>
      <w:r w:rsidR="003B7114">
        <w:t xml:space="preserve"> (UKE)</w:t>
      </w:r>
      <w:r w:rsidR="00BF6509" w:rsidRPr="00BF6509">
        <w:t xml:space="preserve"> z grupy</w:t>
      </w:r>
      <w:r>
        <w:t xml:space="preserve"> </w:t>
      </w:r>
      <w:r w:rsidR="00BF6509" w:rsidRPr="00BF6509">
        <w:t xml:space="preserve">profesorów i dr hab. oraz </w:t>
      </w:r>
      <w:r w:rsidR="00BF6509" w:rsidRPr="00572A85">
        <w:t>delegatów</w:t>
      </w:r>
      <w:r w:rsidR="00BF6509" w:rsidRPr="00BF6509">
        <w:t xml:space="preserve"> na zebranie uczelniane z grupy pozostałych nauczycieli akademickich i grupy pracowników nie będących nauczyciel</w:t>
      </w:r>
      <w:r w:rsidR="00572A85">
        <w:t xml:space="preserve">ami do </w:t>
      </w:r>
      <w:r w:rsidR="005D7E6F">
        <w:t>WKW (</w:t>
      </w:r>
      <w:r w:rsidR="003B7114">
        <w:t xml:space="preserve">dr inż. Mariusza Raczyńskiego lub inż. </w:t>
      </w:r>
      <w:r w:rsidR="005D7E6F">
        <w:t>Patryka Tarnowskiego</w:t>
      </w:r>
      <w:r w:rsidR="003B7114">
        <w:t>)</w:t>
      </w:r>
      <w:r w:rsidR="00572A85">
        <w:t>, w terminie do dnia 01</w:t>
      </w:r>
      <w:r w:rsidR="00803693">
        <w:t xml:space="preserve"> luty 2016</w:t>
      </w:r>
      <w:r w:rsidR="003B7114">
        <w:t xml:space="preserve"> </w:t>
      </w:r>
      <w:r w:rsidR="00BF6509" w:rsidRPr="00BF6509">
        <w:t>r.</w:t>
      </w:r>
      <w:r w:rsidR="003B7114">
        <w:t>,</w:t>
      </w:r>
      <w:r w:rsidR="00814A51">
        <w:t xml:space="preserve"> do godz.</w:t>
      </w:r>
      <w:r w:rsidR="00CD1DFB">
        <w:t xml:space="preserve"> 15</w:t>
      </w:r>
      <w:r w:rsidR="00814A51">
        <w:t>.00</w:t>
      </w:r>
      <w:r w:rsidR="00BF6509" w:rsidRPr="00BF6509">
        <w:t xml:space="preserve"> w formie pisemnej </w:t>
      </w:r>
      <w:r w:rsidR="00572A85">
        <w:t xml:space="preserve">wraz </w:t>
      </w:r>
      <w:r w:rsidR="003B7114">
        <w:t xml:space="preserve">z </w:t>
      </w:r>
      <w:r w:rsidR="00572A85">
        <w:t xml:space="preserve">oświadczeniem kandydata wyrażającego zgodę na kandydowanie. </w:t>
      </w:r>
      <w:r w:rsidR="00F71ADD">
        <w:t>Wzory zgłoszenia oraz oświadczenia kandydata do pobrania na stronie ZUT w Szczecinie, zakładka Wybory 2016.</w:t>
      </w:r>
    </w:p>
    <w:p w:rsidR="00497FA4" w:rsidRDefault="00497FA4" w:rsidP="00497FA4">
      <w:pPr>
        <w:spacing w:line="360" w:lineRule="auto"/>
        <w:jc w:val="both"/>
      </w:pPr>
    </w:p>
    <w:p w:rsidR="00497FA4" w:rsidRDefault="00497FA4" w:rsidP="00D35850">
      <w:pPr>
        <w:ind w:firstLine="705"/>
        <w:jc w:val="both"/>
      </w:pPr>
      <w:r>
        <w:t>Wybory</w:t>
      </w:r>
      <w:r w:rsidRPr="00497FA4">
        <w:t xml:space="preserve"> </w:t>
      </w:r>
      <w:r w:rsidR="00F3278C">
        <w:t xml:space="preserve">UKE </w:t>
      </w:r>
      <w:r>
        <w:t>odbędą się: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700"/>
      </w:tblGrid>
      <w:tr w:rsidR="00497FA4" w:rsidTr="00D35850">
        <w:trPr>
          <w:jc w:val="center"/>
        </w:trPr>
        <w:tc>
          <w:tcPr>
            <w:tcW w:w="3402" w:type="dxa"/>
          </w:tcPr>
          <w:p w:rsidR="00CD1DFB" w:rsidRDefault="00CD1DFB" w:rsidP="00CD1DFB"/>
          <w:p w:rsidR="00F3278C" w:rsidRDefault="00F3278C" w:rsidP="00CD1DFB"/>
          <w:p w:rsidR="00497FA4" w:rsidRDefault="00497FA4" w:rsidP="00CD1DFB">
            <w:r>
              <w:t xml:space="preserve">z grupy </w:t>
            </w:r>
            <w:r w:rsidRPr="00BF6509">
              <w:t>profesorów i dr hab.</w:t>
            </w:r>
            <w:r>
              <w:t xml:space="preserve"> </w:t>
            </w:r>
          </w:p>
        </w:tc>
        <w:tc>
          <w:tcPr>
            <w:tcW w:w="5700" w:type="dxa"/>
          </w:tcPr>
          <w:p w:rsidR="00CD1DFB" w:rsidRDefault="00497FA4" w:rsidP="00CD1DFB">
            <w:pPr>
              <w:rPr>
                <w:b/>
              </w:rPr>
            </w:pPr>
            <w:r w:rsidRPr="00CD1DFB">
              <w:rPr>
                <w:b/>
              </w:rPr>
              <w:t xml:space="preserve">3 luty 2016 r. </w:t>
            </w:r>
          </w:p>
          <w:p w:rsidR="00CD1DFB" w:rsidRPr="00CD1DFB" w:rsidRDefault="00CD1DFB" w:rsidP="00CD1DFB">
            <w:pPr>
              <w:rPr>
                <w:b/>
              </w:rPr>
            </w:pPr>
          </w:p>
          <w:p w:rsidR="00F3278C" w:rsidRDefault="00CD1DFB" w:rsidP="00CD1DFB">
            <w:r w:rsidRPr="00CD1DFB">
              <w:t>S</w:t>
            </w:r>
            <w:r>
              <w:t xml:space="preserve">ala Rady Wydziału </w:t>
            </w:r>
            <w:r w:rsidRPr="00CD1DFB">
              <w:t xml:space="preserve"> </w:t>
            </w:r>
          </w:p>
          <w:p w:rsidR="00814A51" w:rsidRDefault="00CD1DFB" w:rsidP="00CD1DFB">
            <w:r w:rsidRPr="00CD1DFB">
              <w:t xml:space="preserve">ul. </w:t>
            </w:r>
            <w:r>
              <w:t xml:space="preserve">Kazimierza Królewicza </w:t>
            </w:r>
            <w:r w:rsidRPr="00CD1DFB">
              <w:t xml:space="preserve"> </w:t>
            </w:r>
            <w:r w:rsidR="00F3278C">
              <w:t>godz. 11</w:t>
            </w:r>
            <w:r w:rsidRPr="00CD1DFB">
              <w:t>.00</w:t>
            </w:r>
          </w:p>
          <w:p w:rsidR="00CD1DFB" w:rsidRPr="00CD1DFB" w:rsidRDefault="00CD1DFB" w:rsidP="00CD1DFB"/>
        </w:tc>
      </w:tr>
      <w:tr w:rsidR="00497FA4" w:rsidTr="00D35850">
        <w:trPr>
          <w:jc w:val="center"/>
        </w:trPr>
        <w:tc>
          <w:tcPr>
            <w:tcW w:w="3402" w:type="dxa"/>
          </w:tcPr>
          <w:p w:rsidR="00CD1DFB" w:rsidRDefault="00CD1DFB" w:rsidP="00CD1DFB"/>
          <w:p w:rsidR="00497FA4" w:rsidRDefault="00497FA4" w:rsidP="00CD1DFB">
            <w:r w:rsidRPr="00BF6509">
              <w:t>z grupy pozostałych nauczycieli akademickich</w:t>
            </w:r>
          </w:p>
        </w:tc>
        <w:tc>
          <w:tcPr>
            <w:tcW w:w="5700" w:type="dxa"/>
          </w:tcPr>
          <w:p w:rsidR="00814A51" w:rsidRDefault="00CD1DFB" w:rsidP="00CD1DFB">
            <w:pPr>
              <w:rPr>
                <w:b/>
              </w:rPr>
            </w:pPr>
            <w:r w:rsidRPr="00CD1DFB">
              <w:rPr>
                <w:b/>
              </w:rPr>
              <w:t>4</w:t>
            </w:r>
            <w:r w:rsidR="00814A51" w:rsidRPr="00CD1DFB">
              <w:rPr>
                <w:b/>
              </w:rPr>
              <w:t xml:space="preserve"> luty 2016 r. </w:t>
            </w:r>
          </w:p>
          <w:p w:rsidR="00CD1DFB" w:rsidRPr="00CD1DFB" w:rsidRDefault="00CD1DFB" w:rsidP="00CD1DFB">
            <w:pPr>
              <w:rPr>
                <w:b/>
              </w:rPr>
            </w:pPr>
          </w:p>
          <w:p w:rsidR="00F3278C" w:rsidRDefault="00F3278C" w:rsidP="00F3278C">
            <w:r>
              <w:t>Hol Budynku przy ul. Papieża Pawła  godz. 09.00-15.00</w:t>
            </w:r>
          </w:p>
          <w:p w:rsidR="00F3278C" w:rsidRDefault="00F3278C" w:rsidP="00F3278C">
            <w:r>
              <w:t>Hol Budynku przy ul Kazimierza Królewicza godz. 09-15.00</w:t>
            </w:r>
          </w:p>
          <w:p w:rsidR="00CD1DFB" w:rsidRDefault="00CD1DFB" w:rsidP="00CD1DFB"/>
        </w:tc>
      </w:tr>
      <w:tr w:rsidR="00497FA4" w:rsidTr="00D35850">
        <w:trPr>
          <w:jc w:val="center"/>
        </w:trPr>
        <w:tc>
          <w:tcPr>
            <w:tcW w:w="3402" w:type="dxa"/>
          </w:tcPr>
          <w:p w:rsidR="00CD1DFB" w:rsidRDefault="00CD1DFB" w:rsidP="00CD1DFB"/>
          <w:p w:rsidR="00497FA4" w:rsidRDefault="00814A51" w:rsidP="00CD1DFB">
            <w:r>
              <w:t>z</w:t>
            </w:r>
            <w:r w:rsidR="00497FA4">
              <w:t xml:space="preserve"> </w:t>
            </w:r>
            <w:r w:rsidR="00497FA4" w:rsidRPr="00BF6509">
              <w:t>grupy pracowników nie będących nauczyciel</w:t>
            </w:r>
            <w:r w:rsidR="00497FA4">
              <w:t>ami</w:t>
            </w:r>
          </w:p>
        </w:tc>
        <w:tc>
          <w:tcPr>
            <w:tcW w:w="5700" w:type="dxa"/>
          </w:tcPr>
          <w:p w:rsidR="00814A51" w:rsidRDefault="00814A51" w:rsidP="00CD1DFB">
            <w:pPr>
              <w:rPr>
                <w:b/>
              </w:rPr>
            </w:pPr>
            <w:r>
              <w:t xml:space="preserve"> </w:t>
            </w:r>
            <w:r w:rsidR="00CD1DFB" w:rsidRPr="00CD1DFB">
              <w:rPr>
                <w:b/>
              </w:rPr>
              <w:t>5</w:t>
            </w:r>
            <w:r w:rsidRPr="00CD1DFB">
              <w:rPr>
                <w:b/>
              </w:rPr>
              <w:t xml:space="preserve"> luty 2016 r. </w:t>
            </w:r>
          </w:p>
          <w:p w:rsidR="00CD1DFB" w:rsidRPr="00CD1DFB" w:rsidRDefault="00CD1DFB" w:rsidP="00CD1DFB">
            <w:pPr>
              <w:rPr>
                <w:b/>
              </w:rPr>
            </w:pPr>
          </w:p>
          <w:p w:rsidR="00CD1DFB" w:rsidRDefault="00CD1DFB" w:rsidP="00CD1DFB">
            <w:r>
              <w:t xml:space="preserve">Hol Budynku przy ul. Papieża Pawła  </w:t>
            </w:r>
            <w:r w:rsidR="00F3278C">
              <w:t xml:space="preserve">godz. </w:t>
            </w:r>
            <w:r>
              <w:t>09.00</w:t>
            </w:r>
            <w:r w:rsidR="00F3278C">
              <w:t>-15</w:t>
            </w:r>
            <w:r>
              <w:t>.00</w:t>
            </w:r>
          </w:p>
          <w:p w:rsidR="00497FA4" w:rsidRDefault="00CD1DFB" w:rsidP="00CD1DFB">
            <w:r>
              <w:t>Hol Budynku przy ul Kazimierza Królewicza</w:t>
            </w:r>
            <w:r w:rsidR="00F3278C">
              <w:t xml:space="preserve"> godz. 09-15.00</w:t>
            </w:r>
          </w:p>
          <w:p w:rsidR="00CD1DFB" w:rsidRDefault="00CD1DFB" w:rsidP="00CD1DFB"/>
        </w:tc>
      </w:tr>
    </w:tbl>
    <w:p w:rsidR="00D35850" w:rsidRDefault="00D35850" w:rsidP="00497FA4">
      <w:pPr>
        <w:jc w:val="both"/>
        <w:rPr>
          <w:u w:val="single"/>
        </w:rPr>
      </w:pPr>
    </w:p>
    <w:p w:rsidR="00497FA4" w:rsidRPr="00497FA4" w:rsidRDefault="00497FA4" w:rsidP="00497FA4">
      <w:pPr>
        <w:jc w:val="both"/>
        <w:rPr>
          <w:u w:val="single"/>
        </w:rPr>
      </w:pPr>
      <w:r w:rsidRPr="00497FA4">
        <w:rPr>
          <w:u w:val="single"/>
        </w:rPr>
        <w:t>Uwaga</w:t>
      </w:r>
      <w:bookmarkStart w:id="0" w:name="_GoBack"/>
      <w:bookmarkEnd w:id="0"/>
    </w:p>
    <w:p w:rsidR="003B7114" w:rsidRDefault="00497FA4" w:rsidP="00497FA4">
      <w:pPr>
        <w:jc w:val="both"/>
      </w:pPr>
      <w:r>
        <w:t xml:space="preserve">Według </w:t>
      </w:r>
      <w:r w:rsidRPr="00BF6509">
        <w:t>§</w:t>
      </w:r>
      <w:r>
        <w:t xml:space="preserve"> 26 pkt7 ww. Ordynacji Wyborczej wszyscy wyborcy, pobierając kartę do głosownia</w:t>
      </w:r>
      <w:r w:rsidR="00814A51">
        <w:t>,</w:t>
      </w:r>
      <w:r>
        <w:t xml:space="preserve"> muszą okazać dokument tożsamości.</w:t>
      </w:r>
    </w:p>
    <w:p w:rsidR="00BF6509" w:rsidRPr="00BF6509" w:rsidRDefault="00BF6509" w:rsidP="00F71ADD">
      <w:pPr>
        <w:jc w:val="both"/>
      </w:pPr>
    </w:p>
    <w:p w:rsidR="00BF6509" w:rsidRPr="00BF6509" w:rsidRDefault="00BF6509" w:rsidP="00BF6509">
      <w:pPr>
        <w:ind w:firstLine="705"/>
        <w:jc w:val="both"/>
      </w:pPr>
    </w:p>
    <w:p w:rsidR="005D7E6F" w:rsidRDefault="005D7E6F" w:rsidP="005D7E6F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  <w:r w:rsidR="00BF6509" w:rsidRPr="00BF6509">
        <w:t xml:space="preserve"> </w:t>
      </w:r>
    </w:p>
    <w:p w:rsidR="00BF6509" w:rsidRPr="00BF6509" w:rsidRDefault="005D7E6F" w:rsidP="005D7E6F">
      <w:pPr>
        <w:ind w:firstLine="705"/>
        <w:jc w:val="both"/>
      </w:pPr>
      <w:r>
        <w:t xml:space="preserve">                                                           </w:t>
      </w:r>
      <w:r w:rsidR="00BF6509" w:rsidRPr="00BF6509">
        <w:t>Wydziałowej Komisji Wyborczej</w:t>
      </w:r>
    </w:p>
    <w:p w:rsidR="00BF6509" w:rsidRPr="00BF6509" w:rsidRDefault="00BF6509" w:rsidP="00BF6509">
      <w:pPr>
        <w:jc w:val="both"/>
      </w:pPr>
    </w:p>
    <w:p w:rsidR="00BF6509" w:rsidRPr="00BF6509" w:rsidRDefault="005D7E6F" w:rsidP="00BF6509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p w:rsidR="006358C7" w:rsidRPr="00BF6509" w:rsidRDefault="006358C7"/>
    <w:sectPr w:rsidR="006358C7" w:rsidRPr="00BF6509" w:rsidSect="00D358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9"/>
    <w:rsid w:val="00193093"/>
    <w:rsid w:val="001E627E"/>
    <w:rsid w:val="00237226"/>
    <w:rsid w:val="002E527A"/>
    <w:rsid w:val="003B14EB"/>
    <w:rsid w:val="003B7114"/>
    <w:rsid w:val="00497FA4"/>
    <w:rsid w:val="00572A85"/>
    <w:rsid w:val="005D7E6F"/>
    <w:rsid w:val="006358C7"/>
    <w:rsid w:val="00803693"/>
    <w:rsid w:val="00814A51"/>
    <w:rsid w:val="008C163D"/>
    <w:rsid w:val="00BF426F"/>
    <w:rsid w:val="00BF6509"/>
    <w:rsid w:val="00C21D50"/>
    <w:rsid w:val="00CD1DFB"/>
    <w:rsid w:val="00D35850"/>
    <w:rsid w:val="00F3278C"/>
    <w:rsid w:val="00F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1F6A-1482-4224-A795-C4EADF9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2CB18-22EF-4FFA-8A1A-9E234452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3</cp:revision>
  <cp:lastPrinted>2016-01-20T16:41:00Z</cp:lastPrinted>
  <dcterms:created xsi:type="dcterms:W3CDTF">2016-01-25T11:39:00Z</dcterms:created>
  <dcterms:modified xsi:type="dcterms:W3CDTF">2016-01-25T11:40:00Z</dcterms:modified>
</cp:coreProperties>
</file>